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A20EC">
        <w:rPr>
          <w:rFonts w:ascii="Times New Roman" w:hAnsi="Times New Roman" w:cs="Times New Roman"/>
          <w:b/>
          <w:sz w:val="28"/>
          <w:szCs w:val="28"/>
        </w:rPr>
        <w:t>14 ма</w:t>
      </w:r>
      <w:r w:rsidR="0004269D">
        <w:rPr>
          <w:rFonts w:ascii="Times New Roman" w:hAnsi="Times New Roman" w:cs="Times New Roman"/>
          <w:b/>
          <w:sz w:val="28"/>
          <w:szCs w:val="28"/>
        </w:rPr>
        <w:t>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CA20EC">
        <w:rPr>
          <w:sz w:val="28"/>
          <w:szCs w:val="28"/>
        </w:rPr>
        <w:t>14 ма</w:t>
      </w:r>
      <w:r w:rsidR="0004269D">
        <w:rPr>
          <w:sz w:val="28"/>
          <w:szCs w:val="28"/>
        </w:rPr>
        <w:t>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CA20EC">
        <w:rPr>
          <w:sz w:val="28"/>
          <w:szCs w:val="28"/>
        </w:rPr>
        <w:t>девятое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04269D">
        <w:rPr>
          <w:sz w:val="28"/>
          <w:szCs w:val="28"/>
        </w:rPr>
        <w:t xml:space="preserve"> (</w:t>
      </w:r>
      <w:r w:rsidR="00BF1290">
        <w:rPr>
          <w:sz w:val="28"/>
          <w:szCs w:val="28"/>
        </w:rPr>
        <w:t>далее - административной комиссии).</w:t>
      </w:r>
    </w:p>
    <w:p w:rsidR="00B71B2B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CA20EC">
        <w:rPr>
          <w:sz w:val="28"/>
          <w:szCs w:val="28"/>
        </w:rPr>
        <w:t>30</w:t>
      </w:r>
      <w:r w:rsidR="00FA115E">
        <w:rPr>
          <w:sz w:val="28"/>
          <w:szCs w:val="28"/>
        </w:rPr>
        <w:t xml:space="preserve"> протоколов</w:t>
      </w:r>
      <w:r w:rsidR="00200C5D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200C5D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B71B2B">
        <w:rPr>
          <w:sz w:val="28"/>
          <w:szCs w:val="28"/>
        </w:rPr>
        <w:t>.</w:t>
      </w:r>
    </w:p>
    <w:p w:rsidR="005843BE" w:rsidRDefault="00B71B2B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72690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726903">
        <w:rPr>
          <w:sz w:val="28"/>
          <w:szCs w:val="28"/>
        </w:rPr>
        <w:t xml:space="preserve"> было составлено </w:t>
      </w:r>
      <w:r w:rsidR="00CA20EC">
        <w:rPr>
          <w:sz w:val="28"/>
          <w:szCs w:val="28"/>
        </w:rPr>
        <w:t>3</w:t>
      </w:r>
      <w:r w:rsidR="00726903">
        <w:rPr>
          <w:sz w:val="28"/>
          <w:szCs w:val="28"/>
        </w:rPr>
        <w:t xml:space="preserve"> протокол</w:t>
      </w:r>
      <w:r w:rsidR="00CA20EC">
        <w:rPr>
          <w:sz w:val="28"/>
          <w:szCs w:val="28"/>
        </w:rPr>
        <w:t>а</w:t>
      </w:r>
      <w:r w:rsidR="00726903">
        <w:rPr>
          <w:sz w:val="28"/>
          <w:szCs w:val="28"/>
        </w:rPr>
        <w:t>.</w:t>
      </w:r>
    </w:p>
    <w:p w:rsidR="00CA20EC" w:rsidRDefault="00CA20EC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статье 7.1 ЗКК, предусматривающей административную ответственность за нарушение правил торговли был составлен 1 протокол. </w:t>
      </w:r>
    </w:p>
    <w:p w:rsidR="00B71B2B" w:rsidRDefault="00BF129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</w:t>
      </w:r>
      <w:r w:rsidR="006F0DDD">
        <w:rPr>
          <w:sz w:val="28"/>
          <w:szCs w:val="28"/>
        </w:rPr>
        <w:t>9</w:t>
      </w:r>
      <w:r w:rsidR="00726903">
        <w:rPr>
          <w:sz w:val="28"/>
          <w:szCs w:val="28"/>
        </w:rPr>
        <w:t xml:space="preserve">.1 ЗКК, предусматривающей административную ответственность за </w:t>
      </w:r>
      <w:r w:rsidR="006F0DDD">
        <w:rPr>
          <w:sz w:val="28"/>
          <w:szCs w:val="28"/>
        </w:rPr>
        <w:t>невыполнение предусмотренных нормативными правовыми актами Красноярского края обязанностей по предотвращению и ликвидации стихийных бедствий, эпидемий и их последствий (</w:t>
      </w:r>
      <w:r w:rsidR="00816A94">
        <w:rPr>
          <w:sz w:val="28"/>
          <w:szCs w:val="28"/>
        </w:rPr>
        <w:t xml:space="preserve">за </w:t>
      </w:r>
      <w:r w:rsidR="00726903">
        <w:rPr>
          <w:sz w:val="28"/>
          <w:szCs w:val="28"/>
        </w:rPr>
        <w:t>нарушение</w:t>
      </w:r>
      <w:r w:rsidR="00816A94">
        <w:rPr>
          <w:sz w:val="28"/>
          <w:szCs w:val="28"/>
        </w:rPr>
        <w:t xml:space="preserve"> режима</w:t>
      </w:r>
      <w:r w:rsidR="00726903">
        <w:rPr>
          <w:sz w:val="28"/>
          <w:szCs w:val="28"/>
        </w:rPr>
        <w:t xml:space="preserve"> </w:t>
      </w:r>
      <w:r w:rsidR="006F0DDD">
        <w:rPr>
          <w:sz w:val="28"/>
          <w:szCs w:val="28"/>
        </w:rPr>
        <w:t>самоизоляции)</w:t>
      </w:r>
      <w:r w:rsidR="00726903">
        <w:rPr>
          <w:sz w:val="28"/>
          <w:szCs w:val="28"/>
        </w:rPr>
        <w:t xml:space="preserve"> было составлено </w:t>
      </w:r>
      <w:r w:rsidR="00CA20EC">
        <w:rPr>
          <w:sz w:val="28"/>
          <w:szCs w:val="28"/>
        </w:rPr>
        <w:t>26</w:t>
      </w:r>
      <w:r w:rsidR="00726903">
        <w:rPr>
          <w:sz w:val="28"/>
          <w:szCs w:val="28"/>
        </w:rPr>
        <w:t xml:space="preserve"> протоко</w:t>
      </w:r>
      <w:r w:rsidR="006F0DDD">
        <w:rPr>
          <w:sz w:val="28"/>
          <w:szCs w:val="28"/>
        </w:rPr>
        <w:t>лов</w:t>
      </w:r>
      <w:r w:rsidR="00726903">
        <w:rPr>
          <w:sz w:val="28"/>
          <w:szCs w:val="28"/>
        </w:rPr>
        <w:t>.</w:t>
      </w:r>
    </w:p>
    <w:p w:rsidR="00CA20EC" w:rsidRDefault="00CA20EC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Рассмотрение 2 дел об административных правонарушениях было отложено, в соответствии с п.6 ч.1 ст.29.1, ст.29.4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в связи с поступившими ходатайствами.  </w:t>
      </w:r>
    </w:p>
    <w:p w:rsidR="00CA20EC" w:rsidRDefault="00FA115E" w:rsidP="00CA20EC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39612E" w:rsidRPr="00726903">
        <w:rPr>
          <w:color w:val="auto"/>
          <w:sz w:val="28"/>
          <w:szCs w:val="28"/>
        </w:rPr>
        <w:t>По результатам рассмотрения дел об административных правонарушениях</w:t>
      </w:r>
      <w:r w:rsidR="00343E0D">
        <w:rPr>
          <w:color w:val="auto"/>
          <w:sz w:val="28"/>
          <w:szCs w:val="28"/>
        </w:rPr>
        <w:t xml:space="preserve"> административной комиссией </w:t>
      </w:r>
      <w:r w:rsidR="00CA20EC">
        <w:rPr>
          <w:color w:val="auto"/>
          <w:sz w:val="28"/>
          <w:szCs w:val="28"/>
        </w:rPr>
        <w:t>28</w:t>
      </w:r>
      <w:r w:rsidR="004C4053" w:rsidRPr="00726903">
        <w:rPr>
          <w:color w:val="auto"/>
          <w:sz w:val="28"/>
          <w:szCs w:val="28"/>
        </w:rPr>
        <w:t xml:space="preserve"> </w:t>
      </w:r>
      <w:r w:rsidR="009E63A7" w:rsidRPr="00726903">
        <w:rPr>
          <w:color w:val="auto"/>
          <w:sz w:val="28"/>
          <w:szCs w:val="28"/>
        </w:rPr>
        <w:t xml:space="preserve">физических </w:t>
      </w:r>
      <w:r w:rsidR="0096798E" w:rsidRPr="00726903">
        <w:rPr>
          <w:color w:val="auto"/>
          <w:sz w:val="28"/>
          <w:szCs w:val="28"/>
        </w:rPr>
        <w:t>лиц</w:t>
      </w:r>
      <w:r w:rsidR="0004269D">
        <w:rPr>
          <w:color w:val="auto"/>
          <w:sz w:val="28"/>
          <w:szCs w:val="28"/>
        </w:rPr>
        <w:t xml:space="preserve"> был</w:t>
      </w:r>
      <w:r w:rsidR="00ED7F19">
        <w:rPr>
          <w:color w:val="auto"/>
          <w:sz w:val="28"/>
          <w:szCs w:val="28"/>
        </w:rPr>
        <w:t>и</w:t>
      </w:r>
      <w:r w:rsidR="0004269D">
        <w:rPr>
          <w:color w:val="auto"/>
          <w:sz w:val="28"/>
          <w:szCs w:val="28"/>
        </w:rPr>
        <w:t xml:space="preserve"> 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6F0DDD">
        <w:rPr>
          <w:color w:val="auto"/>
          <w:sz w:val="28"/>
          <w:szCs w:val="28"/>
        </w:rPr>
        <w:t>ы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ответственности.</w:t>
      </w:r>
      <w:r w:rsidR="0039612E" w:rsidRPr="00726903">
        <w:rPr>
          <w:color w:val="auto"/>
          <w:sz w:val="28"/>
          <w:szCs w:val="28"/>
        </w:rPr>
        <w:t xml:space="preserve"> </w:t>
      </w:r>
      <w:r w:rsidR="0004269D">
        <w:rPr>
          <w:color w:val="auto"/>
          <w:sz w:val="28"/>
          <w:szCs w:val="28"/>
        </w:rPr>
        <w:t>На них наложены</w:t>
      </w:r>
      <w:r w:rsidR="005679EE" w:rsidRPr="00726903">
        <w:rPr>
          <w:color w:val="auto"/>
          <w:sz w:val="28"/>
          <w:szCs w:val="28"/>
        </w:rPr>
        <w:t xml:space="preserve"> штраф</w:t>
      </w:r>
      <w:r w:rsidR="00FB3F5C" w:rsidRPr="00726903">
        <w:rPr>
          <w:color w:val="auto"/>
          <w:sz w:val="28"/>
          <w:szCs w:val="28"/>
        </w:rPr>
        <w:t>ы</w:t>
      </w:r>
      <w:r w:rsidR="0026200C" w:rsidRPr="00726903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04269D">
        <w:rPr>
          <w:color w:val="auto"/>
          <w:sz w:val="28"/>
          <w:szCs w:val="28"/>
        </w:rPr>
        <w:t xml:space="preserve">мму </w:t>
      </w:r>
      <w:r w:rsidR="00520F0D" w:rsidRPr="00726903">
        <w:rPr>
          <w:color w:val="auto"/>
          <w:sz w:val="28"/>
          <w:szCs w:val="28"/>
        </w:rPr>
        <w:t xml:space="preserve"> </w:t>
      </w:r>
      <w:r w:rsidR="00CA20EC">
        <w:rPr>
          <w:color w:val="auto"/>
          <w:sz w:val="28"/>
          <w:szCs w:val="28"/>
        </w:rPr>
        <w:t>24 3</w:t>
      </w:r>
      <w:r w:rsidR="006F0DDD">
        <w:rPr>
          <w:color w:val="auto"/>
          <w:sz w:val="28"/>
          <w:szCs w:val="28"/>
        </w:rPr>
        <w:t>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CA20EC">
        <w:rPr>
          <w:color w:val="auto"/>
          <w:sz w:val="28"/>
          <w:szCs w:val="28"/>
        </w:rPr>
        <w:t xml:space="preserve">. </w:t>
      </w:r>
      <w:r w:rsidR="00CA20EC" w:rsidRPr="00726903">
        <w:rPr>
          <w:color w:val="auto"/>
          <w:sz w:val="28"/>
          <w:szCs w:val="28"/>
        </w:rPr>
        <w:t xml:space="preserve"> </w:t>
      </w:r>
      <w:r w:rsidR="00CA20EC">
        <w:rPr>
          <w:color w:val="auto"/>
          <w:sz w:val="28"/>
          <w:szCs w:val="28"/>
        </w:rPr>
        <w:t>Из них: 23 300 рублей</w:t>
      </w:r>
      <w:r w:rsidR="00CA20EC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CA20EC">
        <w:rPr>
          <w:color w:val="auto"/>
          <w:sz w:val="28"/>
          <w:szCs w:val="28"/>
        </w:rPr>
        <w:t xml:space="preserve"> и 1000 рублей в местный бюджет.</w:t>
      </w:r>
    </w:p>
    <w:p w:rsidR="00726903" w:rsidRPr="00726903" w:rsidRDefault="00726903" w:rsidP="00CA20EC">
      <w:pPr>
        <w:pStyle w:val="a3"/>
        <w:spacing w:after="0"/>
        <w:jc w:val="both"/>
        <w:rPr>
          <w:color w:val="auto"/>
          <w:sz w:val="28"/>
          <w:szCs w:val="28"/>
        </w:rPr>
      </w:pPr>
    </w:p>
    <w:p w:rsidR="00E64E0E" w:rsidRPr="00726903" w:rsidRDefault="002F2009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</w:t>
      </w:r>
      <w:r w:rsidR="00654B7A" w:rsidRPr="00726903">
        <w:rPr>
          <w:color w:val="auto"/>
          <w:sz w:val="28"/>
          <w:szCs w:val="28"/>
        </w:rPr>
        <w:t xml:space="preserve">     </w:t>
      </w:r>
      <w:r w:rsidR="00F2652A" w:rsidRPr="00726903">
        <w:rPr>
          <w:color w:val="auto"/>
          <w:sz w:val="28"/>
          <w:szCs w:val="28"/>
        </w:rPr>
        <w:t xml:space="preserve"> </w:t>
      </w:r>
      <w:r w:rsidR="00654B7A" w:rsidRPr="00726903">
        <w:rPr>
          <w:color w:val="auto"/>
          <w:sz w:val="28"/>
          <w:szCs w:val="28"/>
        </w:rPr>
        <w:t xml:space="preserve">  </w:t>
      </w:r>
      <w:r w:rsidR="001447A2" w:rsidRPr="00726903">
        <w:rPr>
          <w:color w:val="auto"/>
          <w:sz w:val="28"/>
          <w:szCs w:val="28"/>
        </w:rPr>
        <w:t xml:space="preserve">      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3E45"/>
    <w:rsid w:val="000359C1"/>
    <w:rsid w:val="00035FD9"/>
    <w:rsid w:val="000377D2"/>
    <w:rsid w:val="0004269D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4DAC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040A"/>
    <w:rsid w:val="001E34DE"/>
    <w:rsid w:val="001E4560"/>
    <w:rsid w:val="001E6E81"/>
    <w:rsid w:val="001E77F0"/>
    <w:rsid w:val="001F0877"/>
    <w:rsid w:val="00200C5D"/>
    <w:rsid w:val="00202860"/>
    <w:rsid w:val="00203391"/>
    <w:rsid w:val="00203D24"/>
    <w:rsid w:val="002054A9"/>
    <w:rsid w:val="00213362"/>
    <w:rsid w:val="00224E96"/>
    <w:rsid w:val="00227C25"/>
    <w:rsid w:val="00230636"/>
    <w:rsid w:val="002357C3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3E0D"/>
    <w:rsid w:val="00346A81"/>
    <w:rsid w:val="00355BE9"/>
    <w:rsid w:val="00371498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0DDD"/>
    <w:rsid w:val="006F44AB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2E95"/>
    <w:rsid w:val="007E4EB9"/>
    <w:rsid w:val="00801C84"/>
    <w:rsid w:val="00802609"/>
    <w:rsid w:val="0080486E"/>
    <w:rsid w:val="00816A94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4719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1290"/>
    <w:rsid w:val="00BF3146"/>
    <w:rsid w:val="00C03235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0EC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955EF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D7F19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45781-D41B-4D91-BBF4-930E01A4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2020-05-18T03:58:00Z</cp:lastPrinted>
  <dcterms:created xsi:type="dcterms:W3CDTF">2020-05-18T03:49:00Z</dcterms:created>
  <dcterms:modified xsi:type="dcterms:W3CDTF">2020-05-18T03:58:00Z</dcterms:modified>
</cp:coreProperties>
</file>